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61" w:rsidRDefault="00F71061">
      <w:r>
        <w:t>Partial minutes from the December Fig Meeting.</w:t>
      </w:r>
    </w:p>
    <w:p w:rsidR="00F71061" w:rsidRDefault="00F71061"/>
    <w:p w:rsidR="003C64F2" w:rsidRDefault="002A7A82">
      <w:r>
        <w:t>International Payments to individuals – Cretia Bunney</w:t>
      </w:r>
      <w:r w:rsidR="00724B98">
        <w:t xml:space="preserve"> – Payroll Service</w:t>
      </w:r>
      <w:r>
        <w:t>, Dan Noble</w:t>
      </w:r>
      <w:r w:rsidR="00724B98">
        <w:t xml:space="preserve"> - HRS</w:t>
      </w:r>
      <w:r w:rsidR="00E941F4">
        <w:t xml:space="preserve">, Tammi </w:t>
      </w:r>
      <w:r>
        <w:t>Johnson</w:t>
      </w:r>
      <w:r w:rsidR="00724B98">
        <w:t xml:space="preserve"> – IPO Office.</w:t>
      </w:r>
    </w:p>
    <w:p w:rsidR="00166C63" w:rsidRDefault="002A7A82">
      <w:r w:rsidRPr="009A52DB">
        <w:rPr>
          <w:b/>
        </w:rPr>
        <w:t xml:space="preserve">International </w:t>
      </w:r>
      <w:r w:rsidR="00166C63" w:rsidRPr="009A52DB">
        <w:rPr>
          <w:b/>
        </w:rPr>
        <w:t xml:space="preserve">payments </w:t>
      </w:r>
      <w:r w:rsidRPr="009A52DB">
        <w:rPr>
          <w:b/>
        </w:rPr>
        <w:t>as employees</w:t>
      </w:r>
      <w:r w:rsidR="00166C63" w:rsidRPr="009A52DB">
        <w:rPr>
          <w:b/>
        </w:rPr>
        <w:t>:</w:t>
      </w:r>
      <w:r w:rsidR="00166C63">
        <w:t xml:space="preserve">  The UI cannot make payments to International individuals who </w:t>
      </w:r>
      <w:r w:rsidR="009A52DB">
        <w:t>do not have</w:t>
      </w:r>
      <w:r w:rsidR="00166C63">
        <w:t xml:space="preserve"> o</w:t>
      </w:r>
      <w:r>
        <w:t xml:space="preserve">fficial work </w:t>
      </w:r>
      <w:r w:rsidR="009A52DB">
        <w:t xml:space="preserve">visa </w:t>
      </w:r>
      <w:r>
        <w:t>status</w:t>
      </w:r>
      <w:r w:rsidR="00166C63">
        <w:t>.  If they will be coming to the UI and expect</w:t>
      </w:r>
      <w:r w:rsidR="00162787">
        <w:t xml:space="preserve"> </w:t>
      </w:r>
      <w:r w:rsidR="00166C63">
        <w:t>to be paid</w:t>
      </w:r>
      <w:r>
        <w:t xml:space="preserve"> as </w:t>
      </w:r>
      <w:r w:rsidR="00166C63">
        <w:t xml:space="preserve">an </w:t>
      </w:r>
      <w:r>
        <w:t>employee,</w:t>
      </w:r>
      <w:r w:rsidR="00166C63">
        <w:t xml:space="preserve"> please make sure</w:t>
      </w:r>
      <w:r>
        <w:t xml:space="preserve"> </w:t>
      </w:r>
      <w:r w:rsidR="00166C63">
        <w:t xml:space="preserve">that </w:t>
      </w:r>
      <w:r>
        <w:t>they have the</w:t>
      </w:r>
      <w:r w:rsidR="00166C63">
        <w:t>ir</w:t>
      </w:r>
      <w:r>
        <w:t xml:space="preserve"> </w:t>
      </w:r>
      <w:r w:rsidR="00166C63">
        <w:t>correct</w:t>
      </w:r>
      <w:r>
        <w:t xml:space="preserve"> information before they ar</w:t>
      </w:r>
      <w:r w:rsidR="00166C63">
        <w:t>rive.</w:t>
      </w:r>
      <w:r w:rsidR="00153642">
        <w:t xml:space="preserve">  Determining if they are ind</w:t>
      </w:r>
      <w:r>
        <w:t>ependent or employee when they are here</w:t>
      </w:r>
      <w:r w:rsidR="00162787">
        <w:t xml:space="preserve"> makes it difficult</w:t>
      </w:r>
      <w:r w:rsidR="00724B98">
        <w:t xml:space="preserve"> to follow the </w:t>
      </w:r>
      <w:r w:rsidR="00166C63">
        <w:t>Federal regulations</w:t>
      </w:r>
      <w:r w:rsidR="00724B98">
        <w:t xml:space="preserve"> that we are required to follow.</w:t>
      </w:r>
    </w:p>
    <w:p w:rsidR="008B7AFF" w:rsidRDefault="00F72C3C" w:rsidP="008B7AFF">
      <w:r>
        <w:t>Human Resources</w:t>
      </w:r>
      <w:r w:rsidR="008B7AFF">
        <w:t xml:space="preserve"> and International Programs Office</w:t>
      </w:r>
      <w:r>
        <w:t xml:space="preserve"> website</w:t>
      </w:r>
      <w:r w:rsidR="008B7AFF">
        <w:t>s</w:t>
      </w:r>
      <w:r>
        <w:t xml:space="preserve"> provides additional information and reminders on hiring international employees</w:t>
      </w:r>
      <w:r w:rsidR="008B7AFF">
        <w:t xml:space="preserve"> and students.</w:t>
      </w:r>
      <w:r w:rsidR="002A7A82">
        <w:t xml:space="preserve"> All </w:t>
      </w:r>
      <w:r w:rsidR="008B7AFF">
        <w:t xml:space="preserve">employees and students must </w:t>
      </w:r>
      <w:r w:rsidR="002A7A82">
        <w:t xml:space="preserve">apply for </w:t>
      </w:r>
      <w:r w:rsidR="008B7AFF">
        <w:t>a Social Security Number.  If</w:t>
      </w:r>
      <w:r w:rsidR="002A7A82">
        <w:t xml:space="preserve"> they do not have </w:t>
      </w:r>
      <w:r w:rsidR="008B7AFF">
        <w:t xml:space="preserve">a </w:t>
      </w:r>
      <w:r w:rsidR="002A7A82">
        <w:t>number</w:t>
      </w:r>
      <w:r w:rsidR="008B7AFF">
        <w:t xml:space="preserve">, but have applied for one through the Social Security Office, </w:t>
      </w:r>
      <w:r w:rsidR="009A52DB">
        <w:t xml:space="preserve">the need to </w:t>
      </w:r>
      <w:r w:rsidR="008B7AFF">
        <w:t xml:space="preserve">bring the receipt to </w:t>
      </w:r>
      <w:r w:rsidR="002A7A82">
        <w:t xml:space="preserve">HRS </w:t>
      </w:r>
      <w:r w:rsidR="008B7AFF">
        <w:t xml:space="preserve">and </w:t>
      </w:r>
      <w:r w:rsidR="007B0BB1">
        <w:t xml:space="preserve">the </w:t>
      </w:r>
      <w:r w:rsidR="009A52DB">
        <w:t xml:space="preserve">correct visa documentation and/or check in information from </w:t>
      </w:r>
      <w:r w:rsidR="008B7AFF">
        <w:t>International Programs Office</w:t>
      </w:r>
      <w:r w:rsidR="009A52DB">
        <w:t xml:space="preserve"> (IPO)</w:t>
      </w:r>
      <w:r w:rsidR="007B0BB1">
        <w:t>.</w:t>
      </w:r>
      <w:r w:rsidR="008B7AFF">
        <w:t xml:space="preserve"> </w:t>
      </w:r>
      <w:r w:rsidR="007B0BB1">
        <w:t>T</w:t>
      </w:r>
      <w:r w:rsidR="008B7AFF">
        <w:t>he individual will be allowed to sign up as an employee prior to when</w:t>
      </w:r>
      <w:r w:rsidR="00E941F4">
        <w:t xml:space="preserve"> the SSN</w:t>
      </w:r>
      <w:r w:rsidR="002A7A82">
        <w:t xml:space="preserve"> has arrived</w:t>
      </w:r>
      <w:r w:rsidR="008B7AFF">
        <w:t xml:space="preserve">.  There is a strict </w:t>
      </w:r>
      <w:r w:rsidR="007B0BB1">
        <w:t>60-day</w:t>
      </w:r>
      <w:r w:rsidR="008B7AFF">
        <w:t xml:space="preserve"> timeline </w:t>
      </w:r>
      <w:r w:rsidR="007B0BB1">
        <w:t xml:space="preserve">for </w:t>
      </w:r>
      <w:r w:rsidR="008B7AFF">
        <w:t>provid</w:t>
      </w:r>
      <w:r w:rsidR="007B0BB1">
        <w:t xml:space="preserve">ing the </w:t>
      </w:r>
      <w:r w:rsidR="00E941F4">
        <w:t>SSN</w:t>
      </w:r>
      <w:r w:rsidR="008B7AFF">
        <w:t xml:space="preserve"> to the University.  If not received within the correct </w:t>
      </w:r>
      <w:r w:rsidR="00AD7867">
        <w:t>period</w:t>
      </w:r>
      <w:r w:rsidR="008B7AFF">
        <w:t>, it may require the individual to stop working.</w:t>
      </w:r>
    </w:p>
    <w:p w:rsidR="00AD7867" w:rsidRDefault="009A52DB">
      <w:r w:rsidRPr="009A52DB">
        <w:rPr>
          <w:b/>
        </w:rPr>
        <w:t xml:space="preserve">Normal </w:t>
      </w:r>
      <w:r w:rsidR="008B7AFF" w:rsidRPr="009A52DB">
        <w:rPr>
          <w:b/>
        </w:rPr>
        <w:t>Types of Visas:</w:t>
      </w:r>
      <w:r w:rsidR="00AD7867">
        <w:t xml:space="preserve">   F1</w:t>
      </w:r>
      <w:r w:rsidR="002A7A82">
        <w:t xml:space="preserve"> for students</w:t>
      </w:r>
      <w:r w:rsidR="00AD7867">
        <w:t>, J1</w:t>
      </w:r>
      <w:r w:rsidR="00724B98">
        <w:t xml:space="preserve"> for students and </w:t>
      </w:r>
      <w:r>
        <w:t>visiting scholars/researchers/professors</w:t>
      </w:r>
      <w:proofErr w:type="gramStart"/>
      <w:r>
        <w:t>,</w:t>
      </w:r>
      <w:r w:rsidR="00AD7867">
        <w:t xml:space="preserve"> </w:t>
      </w:r>
      <w:r>
        <w:t xml:space="preserve"> H1B</w:t>
      </w:r>
      <w:proofErr w:type="gramEnd"/>
      <w:r>
        <w:t xml:space="preserve"> for faculty and staff (can be temporary or permanent), TN – equivalent of an H1B for Mexico and Canadian Citizens. </w:t>
      </w:r>
    </w:p>
    <w:p w:rsidR="00AD7867" w:rsidRDefault="00AD7867">
      <w:r w:rsidRPr="009A52DB">
        <w:rPr>
          <w:b/>
        </w:rPr>
        <w:t>F</w:t>
      </w:r>
      <w:r w:rsidR="009A52DB">
        <w:rPr>
          <w:b/>
        </w:rPr>
        <w:t>-</w:t>
      </w:r>
      <w:r w:rsidRPr="009A52DB">
        <w:rPr>
          <w:b/>
        </w:rPr>
        <w:t>1</w:t>
      </w:r>
      <w:r>
        <w:t xml:space="preserve"> international students must check into the IPO office</w:t>
      </w:r>
      <w:r w:rsidR="00DC3357">
        <w:t xml:space="preserve"> prior t</w:t>
      </w:r>
      <w:r>
        <w:t>o completing the I</w:t>
      </w:r>
      <w:r w:rsidR="009A52DB">
        <w:t>-</w:t>
      </w:r>
      <w:r>
        <w:t>9 or W</w:t>
      </w:r>
      <w:r w:rsidR="009A52DB">
        <w:t>-</w:t>
      </w:r>
      <w:r>
        <w:t xml:space="preserve">8 process.  </w:t>
      </w:r>
    </w:p>
    <w:p w:rsidR="00583C3D" w:rsidRDefault="00AD7867">
      <w:r w:rsidRPr="009A52DB">
        <w:rPr>
          <w:b/>
        </w:rPr>
        <w:t>J</w:t>
      </w:r>
      <w:r w:rsidR="009A52DB" w:rsidRPr="009A52DB">
        <w:rPr>
          <w:b/>
        </w:rPr>
        <w:t>-</w:t>
      </w:r>
      <w:r w:rsidRPr="009A52DB">
        <w:rPr>
          <w:b/>
        </w:rPr>
        <w:t>1</w:t>
      </w:r>
      <w:r>
        <w:t xml:space="preserve"> </w:t>
      </w:r>
      <w:r w:rsidR="00367F3E">
        <w:t xml:space="preserve">are most common for </w:t>
      </w:r>
      <w:r w:rsidR="00DC3357">
        <w:t>r</w:t>
      </w:r>
      <w:r w:rsidR="00367F3E">
        <w:t xml:space="preserve">esearch and scholar </w:t>
      </w:r>
      <w:r>
        <w:t>individu</w:t>
      </w:r>
      <w:r w:rsidR="00367F3E">
        <w:t>a</w:t>
      </w:r>
      <w:r>
        <w:t>ls</w:t>
      </w:r>
      <w:r w:rsidR="00367F3E">
        <w:t>.  They</w:t>
      </w:r>
      <w:r>
        <w:t xml:space="preserve"> may</w:t>
      </w:r>
      <w:r w:rsidR="002A7A82">
        <w:t xml:space="preserve"> </w:t>
      </w:r>
      <w:r>
        <w:t>arrive</w:t>
      </w:r>
      <w:r w:rsidR="002A7A82">
        <w:t xml:space="preserve"> 30 days prior to </w:t>
      </w:r>
      <w:r>
        <w:t xml:space="preserve">their </w:t>
      </w:r>
      <w:r w:rsidR="002A7A82">
        <w:t>start</w:t>
      </w:r>
      <w:r w:rsidR="00724B98">
        <w:t xml:space="preserve"> date and can start working immediately.</w:t>
      </w:r>
      <w:r>
        <w:t xml:space="preserve"> However, they</w:t>
      </w:r>
      <w:r w:rsidR="00724B98">
        <w:t xml:space="preserve"> cannot work </w:t>
      </w:r>
      <w:r w:rsidR="009A52DB">
        <w:t xml:space="preserve">after their </w:t>
      </w:r>
      <w:r w:rsidR="00724B98">
        <w:t>documents have expired</w:t>
      </w:r>
      <w:r w:rsidR="00367F3E">
        <w:t xml:space="preserve">. If they are here for a </w:t>
      </w:r>
      <w:r w:rsidR="009A52DB">
        <w:t xml:space="preserve">very short period of time or here as a </w:t>
      </w:r>
      <w:r w:rsidR="00B339D3">
        <w:t>consultant,</w:t>
      </w:r>
      <w:r w:rsidR="00367F3E">
        <w:t xml:space="preserve"> they may need a different type of visa.  </w:t>
      </w:r>
      <w:r w:rsidR="00AD6D94">
        <w:t>Please forward t</w:t>
      </w:r>
      <w:r w:rsidR="00367F3E">
        <w:t>he J</w:t>
      </w:r>
      <w:r w:rsidR="009A52DB">
        <w:t>-</w:t>
      </w:r>
      <w:r w:rsidR="00367F3E">
        <w:t>1 visa application</w:t>
      </w:r>
      <w:r w:rsidR="00B339D3">
        <w:t xml:space="preserve">s </w:t>
      </w:r>
      <w:r w:rsidR="00AD6D94">
        <w:t xml:space="preserve">to </w:t>
      </w:r>
      <w:r w:rsidR="00583C3D">
        <w:t>Tamm</w:t>
      </w:r>
      <w:r w:rsidR="009A52DB">
        <w:t>i</w:t>
      </w:r>
      <w:r w:rsidR="00DC3357">
        <w:t xml:space="preserve"> Johnson</w:t>
      </w:r>
      <w:r w:rsidR="00583C3D">
        <w:t xml:space="preserve"> with the necessary paper work and invitation letter</w:t>
      </w:r>
      <w:r w:rsidR="00367F3E">
        <w:t xml:space="preserve"> </w:t>
      </w:r>
      <w:r w:rsidR="00DC3357">
        <w:t>that</w:t>
      </w:r>
      <w:r w:rsidR="00367F3E">
        <w:t xml:space="preserve"> outlines</w:t>
      </w:r>
      <w:r w:rsidR="00583C3D">
        <w:t xml:space="preserve"> why they are coming to the UI</w:t>
      </w:r>
      <w:r w:rsidR="00367F3E">
        <w:t>.  It should also indicate whether they will be</w:t>
      </w:r>
      <w:r w:rsidR="00DC3357">
        <w:t xml:space="preserve"> earning income </w:t>
      </w:r>
      <w:r w:rsidR="00367F3E">
        <w:t xml:space="preserve">or </w:t>
      </w:r>
      <w:r w:rsidR="00B339D3">
        <w:t>reimbursed for</w:t>
      </w:r>
      <w:r w:rsidR="00367F3E">
        <w:t xml:space="preserve"> their expenses</w:t>
      </w:r>
      <w:r w:rsidR="00B339D3">
        <w:t xml:space="preserve"> while</w:t>
      </w:r>
      <w:r w:rsidR="00367F3E">
        <w:t xml:space="preserve"> they are here.</w:t>
      </w:r>
      <w:r w:rsidR="00583C3D">
        <w:t xml:space="preserve">  </w:t>
      </w:r>
      <w:r w:rsidR="009A52DB">
        <w:t>Tammi</w:t>
      </w:r>
      <w:r w:rsidR="00DC3357">
        <w:t xml:space="preserve"> </w:t>
      </w:r>
      <w:r w:rsidR="009A52DB">
        <w:t xml:space="preserve">issues the visa document for the individuals. </w:t>
      </w:r>
      <w:r w:rsidR="00B339D3">
        <w:t>The department</w:t>
      </w:r>
      <w:r w:rsidR="00DC3357">
        <w:t xml:space="preserve"> will need </w:t>
      </w:r>
      <w:r w:rsidR="00B339D3">
        <w:t xml:space="preserve">to provide </w:t>
      </w:r>
      <w:r w:rsidR="00DC3357">
        <w:t>a</w:t>
      </w:r>
      <w:r w:rsidR="00583C3D">
        <w:t xml:space="preserve"> budget number</w:t>
      </w:r>
      <w:r w:rsidR="00DC3357">
        <w:t xml:space="preserve"> </w:t>
      </w:r>
      <w:r w:rsidR="009A52DB">
        <w:t>to send the packet to the individual by FedEx</w:t>
      </w:r>
      <w:r w:rsidR="00DC3357">
        <w:t>.  The individual</w:t>
      </w:r>
      <w:r w:rsidR="00B339D3">
        <w:t>s are</w:t>
      </w:r>
      <w:r w:rsidR="00DC3357">
        <w:t xml:space="preserve"> required to pay</w:t>
      </w:r>
      <w:r w:rsidR="00583C3D">
        <w:t xml:space="preserve"> </w:t>
      </w:r>
      <w:r w:rsidR="009A52DB">
        <w:t>$</w:t>
      </w:r>
      <w:r w:rsidR="00583C3D">
        <w:t xml:space="preserve">180.00 </w:t>
      </w:r>
      <w:r w:rsidR="00DC3357">
        <w:t>with the application and submit</w:t>
      </w:r>
      <w:r w:rsidR="00583C3D">
        <w:t xml:space="preserve"> their visa </w:t>
      </w:r>
      <w:r w:rsidR="00DC3357">
        <w:t xml:space="preserve">request </w:t>
      </w:r>
      <w:r w:rsidR="00583C3D">
        <w:t>online after</w:t>
      </w:r>
      <w:r w:rsidR="00DC3357">
        <w:t xml:space="preserve"> the</w:t>
      </w:r>
      <w:r w:rsidR="00583C3D">
        <w:t xml:space="preserve"> fee is paid</w:t>
      </w:r>
      <w:r w:rsidR="00DC3357">
        <w:t xml:space="preserve">.  </w:t>
      </w:r>
      <w:r w:rsidR="00B339D3">
        <w:t>D</w:t>
      </w:r>
      <w:r w:rsidR="00583C3D">
        <w:t>epend</w:t>
      </w:r>
      <w:r w:rsidR="00DC3357">
        <w:t>ing</w:t>
      </w:r>
      <w:r w:rsidR="00583C3D">
        <w:t xml:space="preserve"> on </w:t>
      </w:r>
      <w:r w:rsidR="009A52DB">
        <w:t xml:space="preserve">their country as to how fast a visa appointment </w:t>
      </w:r>
      <w:proofErr w:type="gramStart"/>
      <w:r w:rsidR="009A52DB">
        <w:t>is obtained</w:t>
      </w:r>
      <w:proofErr w:type="gramEnd"/>
      <w:r w:rsidR="009A52DB">
        <w:t xml:space="preserve"> and the</w:t>
      </w:r>
      <w:r w:rsidR="00583C3D">
        <w:t xml:space="preserve"> </w:t>
      </w:r>
      <w:r w:rsidR="00B339D3">
        <w:t xml:space="preserve">visa </w:t>
      </w:r>
      <w:r w:rsidR="00583C3D">
        <w:t xml:space="preserve">paperwork </w:t>
      </w:r>
      <w:r w:rsidR="00DC3357">
        <w:t>will go</w:t>
      </w:r>
      <w:r w:rsidR="00583C3D">
        <w:t xml:space="preserve"> through.  Normally </w:t>
      </w:r>
      <w:r w:rsidR="00DC3357">
        <w:t xml:space="preserve">it takes </w:t>
      </w:r>
      <w:r w:rsidR="00583C3D">
        <w:t xml:space="preserve">3 months, but could be in as little as 2 weeks.  Department </w:t>
      </w:r>
      <w:r w:rsidR="00DC3357">
        <w:t xml:space="preserve">cost </w:t>
      </w:r>
      <w:proofErr w:type="gramStart"/>
      <w:r w:rsidR="009A52DB">
        <w:t>can be minimized</w:t>
      </w:r>
      <w:proofErr w:type="gramEnd"/>
      <w:r w:rsidR="009A52DB">
        <w:t xml:space="preserve"> to FedEx expenses only</w:t>
      </w:r>
      <w:r w:rsidR="00DC3357">
        <w:t>.</w:t>
      </w:r>
    </w:p>
    <w:p w:rsidR="00AD7867" w:rsidRDefault="009A52DB" w:rsidP="00AD7867">
      <w:r w:rsidRPr="009A52DB">
        <w:rPr>
          <w:b/>
        </w:rPr>
        <w:t>H1B</w:t>
      </w:r>
      <w:r>
        <w:t xml:space="preserve"> is a work visa for</w:t>
      </w:r>
      <w:r w:rsidR="00DC3357">
        <w:t xml:space="preserve"> foreign individuals who </w:t>
      </w:r>
      <w:r w:rsidR="00583C3D">
        <w:t xml:space="preserve">are faculty or staff and </w:t>
      </w:r>
      <w:r w:rsidR="00DC3357">
        <w:t xml:space="preserve">who </w:t>
      </w:r>
      <w:r w:rsidR="00583C3D">
        <w:t xml:space="preserve">will </w:t>
      </w:r>
      <w:r>
        <w:t xml:space="preserve">most likely </w:t>
      </w:r>
      <w:r w:rsidR="00583C3D">
        <w:t>be transition</w:t>
      </w:r>
      <w:r>
        <w:t>ing</w:t>
      </w:r>
      <w:r w:rsidR="00583C3D">
        <w:t xml:space="preserve"> to a green card</w:t>
      </w:r>
      <w:r>
        <w:t xml:space="preserve">.  </w:t>
      </w:r>
      <w:proofErr w:type="gramStart"/>
      <w:r>
        <w:t>However</w:t>
      </w:r>
      <w:proofErr w:type="gramEnd"/>
      <w:r>
        <w:t xml:space="preserve"> the H1B can also be used for temporary employees as well.  It all depends upon circumstances, country of citizenship, etc.</w:t>
      </w:r>
      <w:r w:rsidR="00583C3D">
        <w:t xml:space="preserve"> Departments </w:t>
      </w:r>
      <w:r w:rsidR="00DC3357">
        <w:t xml:space="preserve">are required to pay </w:t>
      </w:r>
      <w:proofErr w:type="gramStart"/>
      <w:r w:rsidR="00B339D3">
        <w:t xml:space="preserve">the </w:t>
      </w:r>
      <w:r>
        <w:t>a</w:t>
      </w:r>
      <w:proofErr w:type="gramEnd"/>
      <w:r>
        <w:t xml:space="preserve"> petition fee of $460, and an antifraud fee of $500.  Petitions are taking an extraordinarily long time to be approved, so more than likely premium processing should be paid </w:t>
      </w:r>
      <w:proofErr w:type="gramStart"/>
      <w:r>
        <w:t>in the amount of</w:t>
      </w:r>
      <w:proofErr w:type="gramEnd"/>
      <w:r>
        <w:t xml:space="preserve"> $1,225 as well.  </w:t>
      </w:r>
      <w:r w:rsidR="00AD7867">
        <w:t>The H</w:t>
      </w:r>
      <w:r w:rsidR="00DC3357">
        <w:t>1</w:t>
      </w:r>
      <w:r w:rsidR="00AD7867">
        <w:t xml:space="preserve">B </w:t>
      </w:r>
      <w:r w:rsidR="00DC3357">
        <w:t xml:space="preserve">employees </w:t>
      </w:r>
      <w:r w:rsidR="00AD6D94">
        <w:t>receive their salaries through Payroll Services.</w:t>
      </w:r>
    </w:p>
    <w:p w:rsidR="00583C3D" w:rsidRDefault="00DC3357">
      <w:r>
        <w:t>If there are any</w:t>
      </w:r>
      <w:r w:rsidR="00E941F4">
        <w:t xml:space="preserve"> questions, please contact Tammi</w:t>
      </w:r>
      <w:r>
        <w:t xml:space="preserve"> Johnson </w:t>
      </w:r>
      <w:r w:rsidR="00E941F4" w:rsidRPr="00E941F4">
        <w:t>at</w:t>
      </w:r>
      <w:r w:rsidR="00E941F4">
        <w:t xml:space="preserve"> </w:t>
      </w:r>
      <w:hyperlink r:id="rId4" w:history="1">
        <w:r w:rsidR="00E941F4" w:rsidRPr="00BF4AE3">
          <w:rPr>
            <w:rStyle w:val="Hyperlink"/>
          </w:rPr>
          <w:t>tammir@uidaho.edu</w:t>
        </w:r>
      </w:hyperlink>
      <w:r w:rsidR="00E941F4">
        <w:tab/>
      </w:r>
    </w:p>
    <w:p w:rsidR="00E941F4" w:rsidRDefault="00E941F4">
      <w:r w:rsidRPr="009A52DB">
        <w:rPr>
          <w:b/>
        </w:rPr>
        <w:lastRenderedPageBreak/>
        <w:t>Reimbursements:</w:t>
      </w:r>
      <w:r>
        <w:t xml:space="preserve">  </w:t>
      </w:r>
      <w:r w:rsidR="00583C3D">
        <w:t xml:space="preserve">If reimbursing an international for travel expenses – generally if you are reimbursing with </w:t>
      </w:r>
      <w:proofErr w:type="gramStart"/>
      <w:r w:rsidR="00583C3D">
        <w:t>receipts</w:t>
      </w:r>
      <w:proofErr w:type="gramEnd"/>
      <w:r w:rsidR="00583C3D">
        <w:t xml:space="preserve"> there is not a </w:t>
      </w:r>
      <w:r>
        <w:t xml:space="preserve">problem and it does not violate any federal laws.  </w:t>
      </w:r>
    </w:p>
    <w:p w:rsidR="00E941F4" w:rsidRDefault="00E941F4">
      <w:r w:rsidRPr="009A52DB">
        <w:rPr>
          <w:b/>
        </w:rPr>
        <w:t>Honorariums:</w:t>
      </w:r>
      <w:r>
        <w:t xml:space="preserve">  J-1 visa holders must have </w:t>
      </w:r>
      <w:r w:rsidR="00166C63">
        <w:t>paperwork</w:t>
      </w:r>
      <w:r>
        <w:t xml:space="preserve"> filed with International Programs</w:t>
      </w:r>
      <w:r w:rsidR="00166C63">
        <w:t xml:space="preserve"> to earn</w:t>
      </w:r>
      <w:r>
        <w:t xml:space="preserve"> that honorarium while a J-1 visa holder at the UI.  H1B’s, O-1’s &amp; TN’s cannot receive honorariums. </w:t>
      </w:r>
    </w:p>
    <w:p w:rsidR="00166C63" w:rsidRDefault="00E941F4">
      <w:r w:rsidRPr="009A52DB">
        <w:rPr>
          <w:b/>
        </w:rPr>
        <w:t>Visitor Visas (B1 or B2):</w:t>
      </w:r>
      <w:r>
        <w:t xml:space="preserve"> </w:t>
      </w:r>
      <w:r w:rsidR="00166C63">
        <w:t xml:space="preserve"> </w:t>
      </w:r>
      <w:r>
        <w:t xml:space="preserve">Cannot be paid for earnings, however B-1’s can be reimbursed for associated academic expenses and both B1 and B2’s can be granted academic honorariums – for events or activities that last no longer than 9 days total.  </w:t>
      </w:r>
    </w:p>
    <w:p w:rsidR="00D43190" w:rsidRDefault="00B339D3">
      <w:r>
        <w:t xml:space="preserve">Delora Shoop, Student Accounts: </w:t>
      </w:r>
      <w:r w:rsidR="00D43190">
        <w:t>Payment</w:t>
      </w:r>
      <w:r>
        <w:t>s</w:t>
      </w:r>
      <w:r w:rsidR="00D43190">
        <w:t xml:space="preserve"> </w:t>
      </w:r>
      <w:r>
        <w:t xml:space="preserve">to </w:t>
      </w:r>
      <w:r w:rsidR="00D43190">
        <w:t>foreign student can take longer</w:t>
      </w:r>
      <w:r w:rsidR="005A2BB5">
        <w:t xml:space="preserve"> to prepare</w:t>
      </w:r>
      <w:r>
        <w:t xml:space="preserve"> than other students.</w:t>
      </w:r>
      <w:r w:rsidR="005A2BB5">
        <w:t xml:space="preserve">  I</w:t>
      </w:r>
      <w:r w:rsidR="00D43190">
        <w:t>f they have a balance on their account</w:t>
      </w:r>
      <w:r w:rsidR="00AD6D94">
        <w:t xml:space="preserve">, </w:t>
      </w:r>
      <w:r w:rsidR="005A2BB5">
        <w:t xml:space="preserve">new monies </w:t>
      </w:r>
      <w:proofErr w:type="gramStart"/>
      <w:r w:rsidR="00D43190">
        <w:t>will be applied</w:t>
      </w:r>
      <w:proofErr w:type="gramEnd"/>
      <w:r w:rsidR="00D43190">
        <w:t xml:space="preserve"> to </w:t>
      </w:r>
      <w:r w:rsidR="005A2BB5">
        <w:t xml:space="preserve">their </w:t>
      </w:r>
      <w:r w:rsidR="00D43190">
        <w:t>balance first and then</w:t>
      </w:r>
      <w:r w:rsidR="005A2BB5">
        <w:t xml:space="preserve"> payment issued</w:t>
      </w:r>
      <w:r w:rsidR="00D43190">
        <w:t xml:space="preserve"> withholding taxes on the amounts they are receiving.  There are different types of payments for foreign students who have different rules</w:t>
      </w:r>
      <w:r w:rsidR="005A2BB5">
        <w:t xml:space="preserve"> to follow</w:t>
      </w:r>
      <w:r w:rsidR="00D43190">
        <w:t>.  If there are any questions on paying foreign studen</w:t>
      </w:r>
      <w:r w:rsidR="005A2BB5">
        <w:t xml:space="preserve">ts, please contact Delora Shoop at </w:t>
      </w:r>
      <w:hyperlink r:id="rId5" w:history="1">
        <w:r w:rsidR="00192139" w:rsidRPr="0095776F">
          <w:rPr>
            <w:rStyle w:val="Hyperlink"/>
          </w:rPr>
          <w:t>acctrec@uidaho.edu</w:t>
        </w:r>
      </w:hyperlink>
    </w:p>
    <w:p w:rsidR="00192139" w:rsidRDefault="00192139"/>
    <w:p w:rsidR="00192139" w:rsidRDefault="00192139">
      <w:r>
        <w:t>Accounts Payable can pay foreign vendors and individuals who clearly meet the Independent Contractor status and have the correct visa status</w:t>
      </w:r>
      <w:r w:rsidR="00313ED9">
        <w:t xml:space="preserve"> or reimbursements for expenses</w:t>
      </w:r>
      <w:r>
        <w:t xml:space="preserve">.  Those payments do not require Federal Tax withholdings.   All other payments to foreign individuals </w:t>
      </w:r>
      <w:proofErr w:type="gramStart"/>
      <w:r w:rsidR="00313ED9">
        <w:t>should be paid</w:t>
      </w:r>
      <w:proofErr w:type="gramEnd"/>
      <w:r>
        <w:t xml:space="preserve"> as employment or as a payment to a Student.</w:t>
      </w:r>
    </w:p>
    <w:p w:rsidR="00192139" w:rsidRDefault="00192139">
      <w:r>
        <w:t>Just a note:  Payments to Canada are required to f</w:t>
      </w:r>
      <w:bookmarkStart w:id="0" w:name="_GoBack"/>
      <w:bookmarkEnd w:id="0"/>
      <w:r>
        <w:t>ollow the Federal foreign payment regulations.</w:t>
      </w:r>
    </w:p>
    <w:sectPr w:rsidR="00192139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82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3642"/>
    <w:rsid w:val="00154E80"/>
    <w:rsid w:val="00160BB7"/>
    <w:rsid w:val="00162787"/>
    <w:rsid w:val="00166C63"/>
    <w:rsid w:val="001700F8"/>
    <w:rsid w:val="00170412"/>
    <w:rsid w:val="00181A8D"/>
    <w:rsid w:val="0018210F"/>
    <w:rsid w:val="00183DCA"/>
    <w:rsid w:val="001846CF"/>
    <w:rsid w:val="00184D25"/>
    <w:rsid w:val="001904BC"/>
    <w:rsid w:val="00192139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A7A82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3ED9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67F3E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3C3D"/>
    <w:rsid w:val="005864BA"/>
    <w:rsid w:val="00591EAE"/>
    <w:rsid w:val="005934DB"/>
    <w:rsid w:val="005946CB"/>
    <w:rsid w:val="00594775"/>
    <w:rsid w:val="0059633B"/>
    <w:rsid w:val="005A09C5"/>
    <w:rsid w:val="005A2BB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1321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4B98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2F4C"/>
    <w:rsid w:val="007A3625"/>
    <w:rsid w:val="007A41F7"/>
    <w:rsid w:val="007A533F"/>
    <w:rsid w:val="007B0BB1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B7AF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52DB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D6D94"/>
    <w:rsid w:val="00AD7867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39D3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262C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190"/>
    <w:rsid w:val="00D4326C"/>
    <w:rsid w:val="00D444F6"/>
    <w:rsid w:val="00D454C3"/>
    <w:rsid w:val="00D45E02"/>
    <w:rsid w:val="00D50B66"/>
    <w:rsid w:val="00D53224"/>
    <w:rsid w:val="00D5641F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3357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1F4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1061"/>
    <w:rsid w:val="00F727E9"/>
    <w:rsid w:val="00F72B16"/>
    <w:rsid w:val="00F72C3C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1E53"/>
  <w15:chartTrackingRefBased/>
  <w15:docId w15:val="{443CF696-822F-42F2-AABF-A40B9A47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C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trec@uidaho.edu" TargetMode="External"/><Relationship Id="rId4" Type="http://schemas.openxmlformats.org/officeDocument/2006/relationships/hyperlink" Target="mailto:tammir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cp:lastPrinted>2017-03-08T20:53:00Z</cp:lastPrinted>
  <dcterms:created xsi:type="dcterms:W3CDTF">2017-03-08T21:29:00Z</dcterms:created>
  <dcterms:modified xsi:type="dcterms:W3CDTF">2017-03-08T21:29:00Z</dcterms:modified>
</cp:coreProperties>
</file>